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2202F4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3B49635F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B96402">
                    <w:rPr>
                      <w:lang w:val="es-ES"/>
                    </w:rPr>
                    <w:t>Jefe del departamento de Contabilidad</w:t>
                  </w:r>
                </w:p>
                <w:p w14:paraId="550BFF48" w14:textId="342B612B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 xml:space="preserve">Auxiliar </w:t>
                  </w:r>
                  <w:r w:rsidR="00B96402">
                    <w:rPr>
                      <w:lang w:val="es-ES"/>
                    </w:rPr>
                    <w:t>de Contabilidad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2202F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2202F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269.7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478D4C58" w14:textId="77777777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 xml:space="preserve">Actualizar Activo Fijo Excel </w:t>
                  </w:r>
                </w:p>
                <w:p w14:paraId="12B6AA28" w14:textId="7D8B20A3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Archivar pólizas ingresos/egresos/diario</w:t>
                  </w:r>
                </w:p>
                <w:p w14:paraId="04AA8060" w14:textId="2573277A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 xml:space="preserve">Captura </w:t>
                  </w:r>
                  <w:proofErr w:type="spellStart"/>
                  <w:r w:rsidRPr="002202F4">
                    <w:rPr>
                      <w:sz w:val="24"/>
                      <w:szCs w:val="24"/>
                      <w:lang w:val="es-ES"/>
                    </w:rPr>
                    <w:t>Sacgnet</w:t>
                  </w:r>
                  <w:proofErr w:type="spellEnd"/>
                  <w:r w:rsidRPr="002202F4">
                    <w:rPr>
                      <w:sz w:val="24"/>
                      <w:szCs w:val="24"/>
                      <w:lang w:val="es-ES"/>
                    </w:rPr>
                    <w:t xml:space="preserve"> pólizas contables</w:t>
                  </w:r>
                </w:p>
                <w:p w14:paraId="1C0B8D10" w14:textId="63EF03B9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 xml:space="preserve">Escanear pólizas </w:t>
                  </w:r>
                  <w:proofErr w:type="spellStart"/>
                  <w:r w:rsidRPr="002202F4">
                    <w:rPr>
                      <w:sz w:val="24"/>
                      <w:szCs w:val="24"/>
                      <w:lang w:val="es-ES"/>
                    </w:rPr>
                    <w:t>contpaq</w:t>
                  </w:r>
                  <w:proofErr w:type="spellEnd"/>
                </w:p>
                <w:p w14:paraId="022F5C68" w14:textId="43DBAA9C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Formato Mensual peso a peso</w:t>
                  </w:r>
                </w:p>
                <w:p w14:paraId="6DF8C118" w14:textId="1359628C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Recapturar pólizas de Ingresos por Colegiaturas</w:t>
                  </w:r>
                </w:p>
                <w:p w14:paraId="7B14A237" w14:textId="0CA29E47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Reporte SEMS</w:t>
                  </w:r>
                </w:p>
                <w:p w14:paraId="61A0097F" w14:textId="1F71D2C8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Formato de viáticos para transparencia</w:t>
                  </w:r>
                </w:p>
                <w:p w14:paraId="53992E2B" w14:textId="024263BE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Engargolar Estados Financieros</w:t>
                  </w:r>
                </w:p>
                <w:p w14:paraId="368D0A14" w14:textId="3638D2D9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Revisión de la cuenta sueldos por pagar Base e Instructores</w:t>
                  </w:r>
                </w:p>
                <w:p w14:paraId="450825BC" w14:textId="7A42589F" w:rsidR="002202F4" w:rsidRPr="002202F4" w:rsidRDefault="002202F4" w:rsidP="002202F4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2202F4">
                    <w:rPr>
                      <w:sz w:val="24"/>
                      <w:szCs w:val="24"/>
                      <w:lang w:val="es-ES"/>
                    </w:rPr>
                    <w:t>Revisión de la cuenta deudores</w:t>
                  </w:r>
                </w:p>
                <w:p w14:paraId="584870C8" w14:textId="13D09C48" w:rsidR="00AD0176" w:rsidRPr="002202F4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2202F4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6E1B9D18" w14:textId="77777777" w:rsidR="00AD0176" w:rsidRPr="002202F4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2202F4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4801C4BE" w:rsidR="008216BD" w:rsidRDefault="002202F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5pt;margin-top:8.8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3729572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202F4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167A7"/>
    <w:rsid w:val="008216BD"/>
    <w:rsid w:val="00826695"/>
    <w:rsid w:val="00841D98"/>
    <w:rsid w:val="008913C2"/>
    <w:rsid w:val="00893BF7"/>
    <w:rsid w:val="008B7DD8"/>
    <w:rsid w:val="009274B1"/>
    <w:rsid w:val="009531FB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91A8-1767-4EA3-964B-C1F95E85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5</cp:revision>
  <cp:lastPrinted>2019-05-03T20:17:00Z</cp:lastPrinted>
  <dcterms:created xsi:type="dcterms:W3CDTF">2019-05-03T20:18:00Z</dcterms:created>
  <dcterms:modified xsi:type="dcterms:W3CDTF">2019-05-03T20:46:00Z</dcterms:modified>
</cp:coreProperties>
</file>